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191"/>
        <w:gridCol w:w="160"/>
      </w:tblGrid>
      <w:tr w:rsidR="004C15C9" w:rsidRPr="00466BAC" w:rsidTr="00373C59">
        <w:trPr>
          <w:cantSplit/>
          <w:trHeight w:hRule="exact" w:val="1106"/>
          <w:jc w:val="center"/>
        </w:trPr>
        <w:tc>
          <w:tcPr>
            <w:tcW w:w="49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2C39E3B" wp14:editId="659A1CF7">
                  <wp:extent cx="2545080" cy="577850"/>
                  <wp:effectExtent l="0" t="0" r="762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 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4C15C9" w:rsidRPr="00E2762A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9" w:history="1">
              <w:r w:rsidRPr="00E2762A">
                <w:rPr>
                  <w:rStyle w:val="Hypertextovprepojenie"/>
                  <w:rFonts w:cs="Arial"/>
                  <w:sz w:val="20"/>
                  <w:szCs w:val="20"/>
                  <w:lang w:eastAsia="sk-SK"/>
                </w:rPr>
                <w:t>www.unms.sk</w:t>
              </w:r>
            </w:hyperlink>
            <w:r w:rsidRPr="00E2762A">
              <w:rPr>
                <w:rFonts w:eastAsia="Times New Roman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C9" w:rsidRPr="00466BAC" w:rsidRDefault="004C15C9" w:rsidP="00373C5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C15C9" w:rsidRPr="00466BAC" w:rsidTr="00373C59">
        <w:trPr>
          <w:cantSplit/>
          <w:trHeight w:hRule="exact" w:val="1106"/>
          <w:jc w:val="center"/>
        </w:trPr>
        <w:tc>
          <w:tcPr>
            <w:tcW w:w="49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4C15C9" w:rsidRDefault="004C15C9" w:rsidP="004C15C9">
      <w:pPr>
        <w:spacing w:before="84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>
        <w:rPr>
          <w:rFonts w:eastAsia="Times New Roman" w:cs="Arial"/>
          <w:b/>
          <w:sz w:val="28"/>
          <w:szCs w:val="20"/>
          <w:lang w:eastAsia="sk-SK"/>
        </w:rPr>
        <w:t>ŽIADOSŤ</w:t>
      </w:r>
    </w:p>
    <w:p w:rsidR="004C15C9" w:rsidRPr="00466BAC" w:rsidRDefault="004C15C9" w:rsidP="004C15C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sk-SK"/>
        </w:rPr>
      </w:pPr>
      <w:r>
        <w:rPr>
          <w:rFonts w:eastAsia="Times New Roman" w:cs="Arial"/>
          <w:b/>
          <w:sz w:val="24"/>
          <w:szCs w:val="20"/>
          <w:lang w:eastAsia="sk-SK"/>
        </w:rPr>
        <w:t>o </w:t>
      </w:r>
      <w:r w:rsidRPr="00CA6B61">
        <w:rPr>
          <w:rFonts w:eastAsia="Times New Roman" w:cs="Arial"/>
          <w:b/>
          <w:sz w:val="24"/>
          <w:szCs w:val="20"/>
          <w:lang w:eastAsia="sk-SK"/>
        </w:rPr>
        <w:t>udelenie poverenia na vykonávanie školen</w:t>
      </w:r>
      <w:r>
        <w:rPr>
          <w:rFonts w:eastAsia="Times New Roman" w:cs="Arial"/>
          <w:b/>
          <w:sz w:val="24"/>
          <w:szCs w:val="20"/>
          <w:lang w:eastAsia="sk-SK"/>
        </w:rPr>
        <w:t>í</w:t>
      </w:r>
      <w:r w:rsidRPr="00CA6B61">
        <w:rPr>
          <w:rFonts w:eastAsia="Times New Roman" w:cs="Arial"/>
          <w:b/>
          <w:sz w:val="24"/>
          <w:szCs w:val="20"/>
          <w:lang w:eastAsia="sk-SK"/>
        </w:rPr>
        <w:t xml:space="preserve"> spôsobilosti</w:t>
      </w:r>
      <w:r>
        <w:rPr>
          <w:rFonts w:eastAsia="Times New Roman" w:cs="Arial"/>
          <w:b/>
          <w:sz w:val="24"/>
          <w:szCs w:val="20"/>
          <w:lang w:eastAsia="sk-SK"/>
        </w:rPr>
        <w:t xml:space="preserve"> v oblasti metrológie</w:t>
      </w:r>
    </w:p>
    <w:p w:rsidR="004C15C9" w:rsidRDefault="004C15C9" w:rsidP="004C1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4C15C9" w:rsidRPr="00466BAC" w:rsidRDefault="004C15C9" w:rsidP="004C1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4C15C9" w:rsidRPr="00466BAC" w:rsidRDefault="004C15C9" w:rsidP="004C15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</w:t>
      </w:r>
      <w:r>
        <w:rPr>
          <w:rFonts w:eastAsia="Times New Roman" w:cs="Arial"/>
        </w:rPr>
        <w:t xml:space="preserve"> </w:t>
      </w:r>
      <w:r w:rsidRPr="00466BAC">
        <w:rPr>
          <w:rFonts w:eastAsia="Times New Roman" w:cs="Arial"/>
        </w:rPr>
        <w:t xml:space="preserve">§ </w:t>
      </w:r>
      <w:r>
        <w:rPr>
          <w:rFonts w:eastAsia="Times New Roman" w:cs="Arial"/>
        </w:rPr>
        <w:t>29</w:t>
      </w:r>
      <w:r w:rsidRPr="00466BAC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ods. 7 </w:t>
      </w:r>
      <w:r w:rsidRPr="00466BAC">
        <w:rPr>
          <w:rFonts w:eastAsia="Times New Roman" w:cs="Arial"/>
        </w:rPr>
        <w:t>zákona č. 157/2018 Z. z. o metrológii a o zmene a doplnení niektorých zákonov</w:t>
      </w:r>
      <w:r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4C15C9" w:rsidRDefault="004C15C9" w:rsidP="004C15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4C15C9" w:rsidRPr="00466BAC" w:rsidRDefault="004C15C9" w:rsidP="004C15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4C15C9" w:rsidRPr="00466BAC" w:rsidRDefault="004C15C9" w:rsidP="004C15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Žiadateľ</w:t>
      </w:r>
      <w:r>
        <w:rPr>
          <w:rFonts w:eastAsia="Times New Roman" w:cs="Arial"/>
          <w:b/>
          <w:lang w:eastAsia="sk-SK"/>
        </w:rPr>
        <w:t xml:space="preserve"> o vykonávanie školení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4252"/>
        <w:gridCol w:w="3386"/>
      </w:tblGrid>
      <w:tr w:rsidR="004C15C9" w:rsidRPr="00466BAC" w:rsidTr="00373C59">
        <w:trPr>
          <w:jc w:val="center"/>
        </w:trPr>
        <w:tc>
          <w:tcPr>
            <w:tcW w:w="5704" w:type="dxa"/>
            <w:gridSpan w:val="2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386" w:type="dxa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4C15C9" w:rsidRPr="00466BAC" w:rsidTr="00373C59">
        <w:trPr>
          <w:cantSplit/>
          <w:trHeight w:val="250"/>
          <w:jc w:val="center"/>
        </w:trPr>
        <w:tc>
          <w:tcPr>
            <w:tcW w:w="5704" w:type="dxa"/>
            <w:gridSpan w:val="2"/>
            <w:vMerge w:val="restart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386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250"/>
          <w:jc w:val="center"/>
        </w:trPr>
        <w:tc>
          <w:tcPr>
            <w:tcW w:w="5704" w:type="dxa"/>
            <w:gridSpan w:val="2"/>
            <w:vMerge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386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251"/>
          <w:jc w:val="center"/>
        </w:trPr>
        <w:tc>
          <w:tcPr>
            <w:tcW w:w="5704" w:type="dxa"/>
            <w:gridSpan w:val="2"/>
            <w:vMerge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386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408"/>
          <w:jc w:val="center"/>
        </w:trPr>
        <w:tc>
          <w:tcPr>
            <w:tcW w:w="1452" w:type="dxa"/>
            <w:vMerge w:val="restart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8" w:type="dxa"/>
            <w:gridSpan w:val="2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401"/>
          <w:jc w:val="center"/>
        </w:trPr>
        <w:tc>
          <w:tcPr>
            <w:tcW w:w="1452" w:type="dxa"/>
            <w:vMerge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8" w:type="dxa"/>
            <w:gridSpan w:val="2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503"/>
          <w:jc w:val="center"/>
        </w:trPr>
        <w:tc>
          <w:tcPr>
            <w:tcW w:w="1452" w:type="dxa"/>
            <w:vMerge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8" w:type="dxa"/>
            <w:gridSpan w:val="2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žiadateľa: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4C15C9" w:rsidRPr="00FD308D" w:rsidRDefault="004C15C9" w:rsidP="004C15C9">
      <w:pPr>
        <w:pStyle w:val="Odsekzoznamu"/>
        <w:numPr>
          <w:ilvl w:val="0"/>
          <w:numId w:val="1"/>
        </w:numPr>
        <w:spacing w:before="600" w:after="240" w:line="240" w:lineRule="auto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cs-CZ"/>
        </w:rPr>
        <w:t xml:space="preserve">Názov a adresa </w:t>
      </w:r>
      <w:r>
        <w:rPr>
          <w:rFonts w:eastAsia="Times New Roman" w:cs="Arial"/>
          <w:b/>
          <w:lang w:eastAsia="cs-CZ"/>
        </w:rPr>
        <w:t>priestoru na výučbu a praktické cvičenie</w:t>
      </w:r>
    </w:p>
    <w:tbl>
      <w:tblPr>
        <w:tblW w:w="907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370"/>
      </w:tblGrid>
      <w:tr w:rsidR="004C15C9" w:rsidRPr="00466BAC" w:rsidTr="00373C59">
        <w:trPr>
          <w:cantSplit/>
          <w:trHeight w:val="469"/>
        </w:trPr>
        <w:tc>
          <w:tcPr>
            <w:tcW w:w="938" w:type="pct"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C9" w:rsidRPr="00466BAC" w:rsidRDefault="004C15C9" w:rsidP="00373C59">
            <w:pPr>
              <w:keepLines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6BAC">
              <w:rPr>
                <w:rFonts w:cs="Arial"/>
                <w:b/>
                <w:bCs/>
                <w:sz w:val="20"/>
                <w:szCs w:val="20"/>
              </w:rPr>
              <w:t>Číslo pr</w:t>
            </w:r>
            <w:r>
              <w:rPr>
                <w:rFonts w:cs="Arial"/>
                <w:b/>
                <w:bCs/>
                <w:sz w:val="20"/>
                <w:szCs w:val="20"/>
              </w:rPr>
              <w:t>iestoru</w:t>
            </w:r>
          </w:p>
        </w:tc>
        <w:tc>
          <w:tcPr>
            <w:tcW w:w="4062" w:type="pct"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4C15C9" w:rsidRPr="00466BAC" w:rsidRDefault="004C15C9" w:rsidP="00373C59">
            <w:pPr>
              <w:keepLines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6BAC">
              <w:rPr>
                <w:rFonts w:cs="Arial"/>
                <w:b/>
                <w:bCs/>
                <w:sz w:val="20"/>
                <w:szCs w:val="20"/>
              </w:rPr>
              <w:t>Adresa pr</w:t>
            </w:r>
            <w:r>
              <w:rPr>
                <w:rFonts w:cs="Arial"/>
                <w:b/>
                <w:bCs/>
                <w:sz w:val="20"/>
                <w:szCs w:val="20"/>
              </w:rPr>
              <w:t>iestoru</w:t>
            </w:r>
          </w:p>
        </w:tc>
      </w:tr>
      <w:tr w:rsidR="004C15C9" w:rsidRPr="00466BAC" w:rsidTr="00373C59">
        <w:trPr>
          <w:cantSplit/>
          <w:trHeight w:val="326"/>
        </w:trPr>
        <w:tc>
          <w:tcPr>
            <w:tcW w:w="938" w:type="pct"/>
            <w:tcBorders>
              <w:right w:val="single" w:sz="6" w:space="0" w:color="auto"/>
            </w:tcBorders>
            <w:vAlign w:val="center"/>
          </w:tcPr>
          <w:p w:rsidR="004C15C9" w:rsidRPr="00466BAC" w:rsidRDefault="004C15C9" w:rsidP="00373C59">
            <w:pPr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62" w:type="pct"/>
            <w:tcBorders>
              <w:left w:val="single" w:sz="6" w:space="0" w:color="auto"/>
            </w:tcBorders>
            <w:vAlign w:val="center"/>
          </w:tcPr>
          <w:p w:rsidR="004C15C9" w:rsidRPr="00466BAC" w:rsidRDefault="004C15C9" w:rsidP="00373C59">
            <w:pPr>
              <w:keepLines/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C15C9" w:rsidRDefault="004C15C9" w:rsidP="004C15C9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outlineLvl w:val="4"/>
        <w:rPr>
          <w:rFonts w:eastAsia="Times New Roman" w:cs="Arial"/>
          <w:lang w:eastAsia="sk-SK"/>
        </w:rPr>
      </w:pPr>
    </w:p>
    <w:p w:rsidR="004C15C9" w:rsidRDefault="004C15C9" w:rsidP="004C15C9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outlineLvl w:val="4"/>
        <w:rPr>
          <w:rFonts w:eastAsia="Times New Roman" w:cs="Arial"/>
          <w:lang w:eastAsia="sk-SK"/>
        </w:rPr>
      </w:pPr>
    </w:p>
    <w:p w:rsidR="004C15C9" w:rsidRDefault="004C15C9" w:rsidP="004C15C9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outlineLvl w:val="4"/>
        <w:rPr>
          <w:rFonts w:eastAsia="Times New Roman" w:cs="Arial"/>
          <w:lang w:eastAsia="sk-SK"/>
        </w:rPr>
      </w:pPr>
    </w:p>
    <w:p w:rsidR="004C15C9" w:rsidRPr="005D54F1" w:rsidRDefault="004C15C9" w:rsidP="004C15C9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outlineLvl w:val="4"/>
        <w:rPr>
          <w:rFonts w:eastAsia="Times New Roman" w:cs="Arial"/>
          <w:lang w:eastAsia="sk-SK"/>
        </w:rPr>
      </w:pPr>
    </w:p>
    <w:p w:rsidR="004C15C9" w:rsidRPr="00466BAC" w:rsidRDefault="004C15C9" w:rsidP="004C15C9">
      <w:pPr>
        <w:pStyle w:val="Odsekzoznamu"/>
        <w:numPr>
          <w:ilvl w:val="0"/>
          <w:numId w:val="1"/>
        </w:numPr>
        <w:spacing w:before="240" w:after="240" w:line="240" w:lineRule="auto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Zoznam sprievodnej dokumentácie k žiadosti o</w:t>
      </w:r>
      <w:r>
        <w:rPr>
          <w:rFonts w:eastAsia="Times New Roman" w:cs="Arial"/>
          <w:b/>
          <w:lang w:eastAsia="sk-SK"/>
        </w:rPr>
        <w:t> udelenie poverenia na vykonávanie školení spôsobilosti v oblasti metrológie</w:t>
      </w:r>
    </w:p>
    <w:tbl>
      <w:tblPr>
        <w:tblW w:w="9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4"/>
        <w:gridCol w:w="1736"/>
      </w:tblGrid>
      <w:tr w:rsidR="004C15C9" w:rsidRPr="00466BAC" w:rsidTr="00373C59">
        <w:trPr>
          <w:jc w:val="center"/>
        </w:trPr>
        <w:tc>
          <w:tcPr>
            <w:tcW w:w="7434" w:type="dxa"/>
            <w:vAlign w:val="center"/>
          </w:tcPr>
          <w:p w:rsidR="004C15C9" w:rsidRPr="00466BAC" w:rsidRDefault="004C15C9" w:rsidP="00373C59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736" w:type="dxa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4C15C9" w:rsidRPr="00466BAC" w:rsidTr="00373C59">
        <w:trPr>
          <w:cantSplit/>
          <w:trHeight w:val="292"/>
          <w:jc w:val="center"/>
        </w:trPr>
        <w:tc>
          <w:tcPr>
            <w:tcW w:w="7434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Akreditovaný v</w:t>
            </w:r>
            <w:r w:rsidRPr="00E1213A">
              <w:rPr>
                <w:rFonts w:eastAsia="Times New Roman" w:cs="Arial"/>
                <w:lang w:eastAsia="sk-SK"/>
              </w:rPr>
              <w:t>zdelávací program</w:t>
            </w:r>
            <w:r w:rsidRPr="006E65D7">
              <w:rPr>
                <w:rFonts w:eastAsia="Times New Roman" w:cs="Arial"/>
                <w:vertAlign w:val="superscript"/>
                <w:lang w:eastAsia="sk-SK"/>
              </w:rPr>
              <w:t>*)</w:t>
            </w:r>
            <w:r w:rsidRPr="00E1213A">
              <w:rPr>
                <w:rFonts w:eastAsia="Times New Roman" w:cs="Arial"/>
                <w:lang w:eastAsia="sk-SK"/>
              </w:rPr>
              <w:t xml:space="preserve">, v ktorom </w:t>
            </w:r>
            <w:r>
              <w:rPr>
                <w:rFonts w:eastAsia="Times New Roman" w:cs="Arial"/>
                <w:lang w:eastAsia="sk-SK"/>
              </w:rPr>
              <w:t>je uvedený</w:t>
            </w:r>
            <w:r w:rsidRPr="00E1213A">
              <w:rPr>
                <w:rFonts w:eastAsia="Times New Roman" w:cs="Arial"/>
                <w:lang w:eastAsia="sk-SK"/>
              </w:rPr>
              <w:t xml:space="preserve"> obsah a rozsah výučby teórie a</w:t>
            </w:r>
            <w:r>
              <w:rPr>
                <w:rFonts w:eastAsia="Times New Roman" w:cs="Arial"/>
                <w:lang w:eastAsia="sk-SK"/>
              </w:rPr>
              <w:t> </w:t>
            </w:r>
            <w:r w:rsidRPr="00E1213A">
              <w:rPr>
                <w:rFonts w:eastAsia="Times New Roman" w:cs="Arial"/>
                <w:lang w:eastAsia="sk-SK"/>
              </w:rPr>
              <w:t xml:space="preserve">praktických cvičení v súlade so školením spôsobilosti v oblasti metrológie zodpovedajúcim predmetu činnosti registrovanej osoby 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 elektronickej podobe: USB kľúč alebo CD nosič)</w:t>
            </w:r>
          </w:p>
        </w:tc>
        <w:tc>
          <w:tcPr>
            <w:tcW w:w="1736" w:type="dxa"/>
            <w:vAlign w:val="center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292"/>
          <w:jc w:val="center"/>
        </w:trPr>
        <w:tc>
          <w:tcPr>
            <w:tcW w:w="7434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</w:t>
            </w:r>
            <w:r w:rsidRPr="00E1213A">
              <w:rPr>
                <w:rFonts w:eastAsia="Times New Roman" w:cs="Arial"/>
                <w:lang w:eastAsia="sk-SK"/>
              </w:rPr>
              <w:t>oznam učebných materiálov</w:t>
            </w:r>
          </w:p>
        </w:tc>
        <w:tc>
          <w:tcPr>
            <w:tcW w:w="1736" w:type="dxa"/>
            <w:vAlign w:val="center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232"/>
          <w:jc w:val="center"/>
        </w:trPr>
        <w:tc>
          <w:tcPr>
            <w:tcW w:w="7434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</w:t>
            </w:r>
            <w:r w:rsidRPr="005C20D7">
              <w:rPr>
                <w:rFonts w:eastAsia="Times New Roman" w:cs="Arial"/>
                <w:lang w:eastAsia="sk-SK"/>
              </w:rPr>
              <w:t xml:space="preserve">oznam </w:t>
            </w:r>
            <w:r>
              <w:rPr>
                <w:rFonts w:eastAsia="Times New Roman" w:cs="Arial"/>
                <w:lang w:eastAsia="sk-SK"/>
              </w:rPr>
              <w:t>lektorov</w:t>
            </w:r>
            <w:r w:rsidRPr="005C20D7">
              <w:rPr>
                <w:rFonts w:eastAsia="Times New Roman" w:cs="Arial"/>
                <w:lang w:eastAsia="sk-SK"/>
              </w:rPr>
              <w:t>, ktor</w:t>
            </w:r>
            <w:r>
              <w:rPr>
                <w:rFonts w:eastAsia="Times New Roman" w:cs="Arial"/>
                <w:lang w:eastAsia="sk-SK"/>
              </w:rPr>
              <w:t>í</w:t>
            </w:r>
            <w:r w:rsidRPr="005C20D7">
              <w:rPr>
                <w:rFonts w:eastAsia="Times New Roman" w:cs="Arial"/>
                <w:lang w:eastAsia="sk-SK"/>
              </w:rPr>
              <w:t xml:space="preserve"> vykonávajú </w:t>
            </w:r>
            <w:r>
              <w:rPr>
                <w:rFonts w:eastAsia="Times New Roman" w:cs="Arial"/>
                <w:lang w:eastAsia="sk-SK"/>
              </w:rPr>
              <w:t>školenie spôsobilosti</w:t>
            </w:r>
            <w:r w:rsidRPr="005C20D7">
              <w:rPr>
                <w:rFonts w:eastAsia="Times New Roman" w:cs="Arial"/>
                <w:lang w:eastAsia="sk-SK"/>
              </w:rPr>
              <w:t xml:space="preserve"> </w:t>
            </w:r>
            <w:r>
              <w:rPr>
                <w:snapToGrid w:val="0"/>
                <w:lang w:eastAsia="cs-CZ"/>
              </w:rPr>
              <w:t xml:space="preserve">v oblasti metrológie </w:t>
            </w:r>
            <w:r w:rsidRPr="005C20D7">
              <w:rPr>
                <w:rFonts w:eastAsia="Times New Roman" w:cs="Arial"/>
                <w:lang w:eastAsia="sk-SK"/>
              </w:rPr>
              <w:t>a ich osobné údaje</w:t>
            </w:r>
          </w:p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(rozsah: titul, </w:t>
            </w:r>
            <w:r w:rsidRPr="005C20D7">
              <w:rPr>
                <w:rFonts w:eastAsia="Times New Roman" w:cs="Arial"/>
                <w:lang w:eastAsia="sk-SK"/>
              </w:rPr>
              <w:t>meno, priezvisko a dátum narodenia</w:t>
            </w:r>
            <w:r>
              <w:rPr>
                <w:rFonts w:eastAsia="Times New Roman" w:cs="Arial"/>
                <w:lang w:eastAsia="sk-SK"/>
              </w:rPr>
              <w:t>)</w:t>
            </w:r>
          </w:p>
        </w:tc>
        <w:tc>
          <w:tcPr>
            <w:tcW w:w="1736" w:type="dxa"/>
            <w:vAlign w:val="center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232"/>
          <w:jc w:val="center"/>
        </w:trPr>
        <w:tc>
          <w:tcPr>
            <w:tcW w:w="7434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Kópie dokladov</w:t>
            </w:r>
            <w:r w:rsidRPr="0087780E">
              <w:rPr>
                <w:rFonts w:eastAsia="Times New Roman" w:cs="Arial"/>
                <w:lang w:eastAsia="sk-SK"/>
              </w:rPr>
              <w:t xml:space="preserve"> </w:t>
            </w:r>
            <w:r>
              <w:rPr>
                <w:rFonts w:eastAsia="Times New Roman" w:cs="Arial"/>
                <w:lang w:eastAsia="sk-SK"/>
              </w:rPr>
              <w:t>preukazujúce splnenie § 29 ods. 7 písm. c) zákona o metrológii</w:t>
            </w:r>
          </w:p>
        </w:tc>
        <w:tc>
          <w:tcPr>
            <w:tcW w:w="1736" w:type="dxa"/>
            <w:vAlign w:val="center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C15C9" w:rsidRPr="00466BAC" w:rsidTr="00373C59">
        <w:trPr>
          <w:cantSplit/>
          <w:trHeight w:val="232"/>
          <w:jc w:val="center"/>
        </w:trPr>
        <w:tc>
          <w:tcPr>
            <w:tcW w:w="7434" w:type="dxa"/>
          </w:tcPr>
          <w:p w:rsidR="004C15C9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Kópia </w:t>
            </w:r>
            <w:r>
              <w:rPr>
                <w:rFonts w:eastAsia="Times New Roman" w:cs="Arial"/>
                <w:lang w:eastAsia="sk-SK"/>
              </w:rPr>
              <w:t xml:space="preserve">dokladu preukazujúca vlastnícke práva alebo užívacie právo k priestoru na výkon školenia spôsobilosti </w:t>
            </w:r>
            <w:r>
              <w:rPr>
                <w:snapToGrid w:val="0"/>
                <w:lang w:eastAsia="cs-CZ"/>
              </w:rPr>
              <w:t xml:space="preserve">v oblasti metrológie </w:t>
            </w:r>
            <w:r>
              <w:rPr>
                <w:rFonts w:eastAsia="Times New Roman" w:cs="Arial"/>
                <w:lang w:eastAsia="sk-SK"/>
              </w:rPr>
              <w:t>pre splnenie § 29 ods. 7 písm. d) zákona o metrológii</w:t>
            </w:r>
          </w:p>
        </w:tc>
        <w:tc>
          <w:tcPr>
            <w:tcW w:w="1736" w:type="dxa"/>
            <w:vAlign w:val="center"/>
          </w:tcPr>
          <w:p w:rsidR="004C15C9" w:rsidRPr="00466BAC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4C15C9" w:rsidRPr="006E65D7" w:rsidRDefault="004C15C9" w:rsidP="004C15C9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6E65D7">
        <w:rPr>
          <w:rFonts w:eastAsia="Times New Roman" w:cs="Arial"/>
          <w:sz w:val="20"/>
          <w:szCs w:val="20"/>
          <w:lang w:eastAsia="sk-SK"/>
        </w:rPr>
        <w:t xml:space="preserve">*) akreditovaný vzdelávací program podľa zákona č. </w:t>
      </w:r>
      <w:r w:rsidRPr="006E65D7">
        <w:rPr>
          <w:sz w:val="20"/>
          <w:szCs w:val="20"/>
        </w:rPr>
        <w:t>č. 568/2009 Z. z. o celoživotnom vzdelávaní a o zmene a doplnení niektorých zákonov v znení neskorších predpisov.</w:t>
      </w:r>
    </w:p>
    <w:p w:rsidR="004C15C9" w:rsidRDefault="004C15C9" w:rsidP="004C15C9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C15C9" w:rsidRDefault="004C15C9" w:rsidP="004C15C9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C15C9" w:rsidRDefault="004C15C9" w:rsidP="004C15C9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</w:t>
      </w:r>
      <w:r w:rsidRPr="005D54F1">
        <w:rPr>
          <w:rFonts w:cs="Arial"/>
        </w:rPr>
        <w:t xml:space="preserve">o udelenie poverenia na vykonávanie školení spôsobilosti v oblasti metrológie </w:t>
      </w:r>
      <w:r w:rsidRPr="00CB3795">
        <w:rPr>
          <w:rFonts w:cs="Arial"/>
        </w:rPr>
        <w:t xml:space="preserve">prehlasujem a svojim podpisom potvrdzujem, že som sa oboznámil/oboznámila s Informáciou </w:t>
      </w:r>
      <w:r>
        <w:rPr>
          <w:rFonts w:cs="Arial"/>
        </w:rPr>
        <w:br/>
      </w:r>
      <w:r w:rsidRPr="00CB3795">
        <w:rPr>
          <w:rFonts w:cs="Arial"/>
        </w:rPr>
        <w:t xml:space="preserve">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10" w:history="1">
        <w:r w:rsidRPr="00355288">
          <w:rPr>
            <w:rStyle w:val="Hypertextovprepojenie"/>
            <w:rFonts w:cs="Arial"/>
          </w:rPr>
          <w:t>https://www.unms.sk/stranka/470/sposobilost-v-oblasti-metrologie/</w:t>
        </w:r>
      </w:hyperlink>
      <w:r>
        <w:rPr>
          <w:rFonts w:cs="Arial"/>
        </w:rPr>
        <w:t>).</w:t>
      </w:r>
    </w:p>
    <w:p w:rsidR="004C15C9" w:rsidRDefault="004C15C9" w:rsidP="004C15C9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eastAsia="sk-SK"/>
        </w:rPr>
      </w:pPr>
    </w:p>
    <w:p w:rsidR="004C15C9" w:rsidRDefault="004C15C9" w:rsidP="004C15C9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eastAsia="sk-SK"/>
        </w:rPr>
      </w:pPr>
    </w:p>
    <w:p w:rsidR="004C15C9" w:rsidRDefault="004C15C9" w:rsidP="004C15C9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 w:cs="Arial"/>
          <w:lang w:eastAsia="sk-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3021"/>
        <w:gridCol w:w="3969"/>
      </w:tblGrid>
      <w:tr w:rsidR="004C15C9" w:rsidTr="00373C59">
        <w:trPr>
          <w:jc w:val="center"/>
        </w:trPr>
        <w:tc>
          <w:tcPr>
            <w:tcW w:w="2190" w:type="dxa"/>
            <w:shd w:val="clear" w:color="auto" w:fill="auto"/>
          </w:tcPr>
          <w:p w:rsidR="004C15C9" w:rsidRPr="00C906A4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</w:t>
            </w:r>
          </w:p>
        </w:tc>
        <w:tc>
          <w:tcPr>
            <w:tcW w:w="3021" w:type="dxa"/>
            <w:shd w:val="clear" w:color="auto" w:fill="auto"/>
          </w:tcPr>
          <w:p w:rsidR="004C15C9" w:rsidRPr="00C906A4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</w:t>
            </w:r>
          </w:p>
        </w:tc>
        <w:tc>
          <w:tcPr>
            <w:tcW w:w="3969" w:type="dxa"/>
            <w:shd w:val="clear" w:color="auto" w:fill="auto"/>
          </w:tcPr>
          <w:p w:rsidR="004C15C9" w:rsidRPr="00C906A4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__________________</w:t>
            </w:r>
          </w:p>
        </w:tc>
      </w:tr>
      <w:tr w:rsidR="004C15C9" w:rsidTr="00373C59">
        <w:trPr>
          <w:jc w:val="center"/>
        </w:trPr>
        <w:tc>
          <w:tcPr>
            <w:tcW w:w="2190" w:type="dxa"/>
            <w:shd w:val="clear" w:color="auto" w:fill="auto"/>
          </w:tcPr>
          <w:p w:rsidR="004C15C9" w:rsidRPr="00C906A4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3021" w:type="dxa"/>
            <w:shd w:val="clear" w:color="auto" w:fill="auto"/>
          </w:tcPr>
          <w:p w:rsidR="004C15C9" w:rsidRPr="00C906A4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žiadateľa o</w:t>
            </w:r>
            <w:r>
              <w:rPr>
                <w:rFonts w:eastAsia="Times New Roman" w:cs="Arial"/>
                <w:bCs/>
              </w:rPr>
              <w:t> vykonávanie školení</w:t>
            </w:r>
          </w:p>
        </w:tc>
        <w:tc>
          <w:tcPr>
            <w:tcW w:w="3969" w:type="dxa"/>
            <w:shd w:val="clear" w:color="auto" w:fill="auto"/>
          </w:tcPr>
          <w:p w:rsidR="004C15C9" w:rsidRPr="00C906A4" w:rsidRDefault="004C15C9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titul, meno, priezvisko, </w:t>
            </w:r>
            <w:r w:rsidRPr="00C906A4">
              <w:rPr>
                <w:rFonts w:eastAsia="Times New Roman" w:cs="Arial"/>
                <w:bCs/>
              </w:rPr>
              <w:t xml:space="preserve">podpis štatutárneho orgánu </w:t>
            </w:r>
            <w:r w:rsidRPr="00C906A4">
              <w:rPr>
                <w:rFonts w:eastAsia="Times New Roman" w:cs="Arial"/>
              </w:rPr>
              <w:t>žiadateľa o</w:t>
            </w:r>
            <w:r>
              <w:rPr>
                <w:rFonts w:eastAsia="Times New Roman" w:cs="Arial"/>
              </w:rPr>
              <w:t> vykonávanie školení</w:t>
            </w:r>
          </w:p>
        </w:tc>
      </w:tr>
    </w:tbl>
    <w:p w:rsidR="004C15C9" w:rsidRPr="00466BAC" w:rsidRDefault="004C15C9" w:rsidP="004C15C9">
      <w:pPr>
        <w:rPr>
          <w:rFonts w:eastAsia="Times New Roman" w:cs="Arial"/>
          <w:lang w:eastAsia="sk-SK"/>
        </w:rPr>
      </w:pPr>
    </w:p>
    <w:p w:rsidR="00300D8C" w:rsidRDefault="00300D8C"/>
    <w:sectPr w:rsidR="00300D8C" w:rsidSect="004C15C9"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5F" w:rsidRDefault="00EB395F" w:rsidP="004C15C9">
      <w:pPr>
        <w:spacing w:after="0" w:line="240" w:lineRule="auto"/>
      </w:pPr>
      <w:r>
        <w:separator/>
      </w:r>
    </w:p>
  </w:endnote>
  <w:endnote w:type="continuationSeparator" w:id="0">
    <w:p w:rsidR="00EB395F" w:rsidRDefault="00EB395F" w:rsidP="004C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1B" w:rsidRPr="00300A06" w:rsidRDefault="00EB395F" w:rsidP="00300A06">
    <w:pPr>
      <w:tabs>
        <w:tab w:val="center" w:pos="4536"/>
        <w:tab w:val="right" w:pos="9072"/>
      </w:tabs>
      <w:spacing w:after="0" w:line="240" w:lineRule="auto"/>
      <w:jc w:val="left"/>
      <w:rPr>
        <w:bCs/>
        <w:sz w:val="16"/>
        <w:szCs w:val="16"/>
      </w:rPr>
    </w:pPr>
  </w:p>
  <w:p w:rsidR="00281B1B" w:rsidRPr="004C6ABE" w:rsidRDefault="004C15C9" w:rsidP="004C15C9">
    <w:pPr>
      <w:tabs>
        <w:tab w:val="center" w:pos="4536"/>
        <w:tab w:val="right" w:pos="9072"/>
      </w:tabs>
      <w:spacing w:after="0" w:line="240" w:lineRule="auto"/>
      <w:jc w:val="right"/>
    </w:pPr>
    <w:r w:rsidRPr="00FD27D1">
      <w:rPr>
        <w:sz w:val="20"/>
        <w:szCs w:val="20"/>
      </w:rPr>
      <w:t>P0</w:t>
    </w:r>
    <w:r>
      <w:rPr>
        <w:sz w:val="20"/>
        <w:szCs w:val="20"/>
      </w:rPr>
      <w:t>1</w:t>
    </w:r>
    <w:r w:rsidRPr="00FD27D1">
      <w:rPr>
        <w:sz w:val="20"/>
        <w:szCs w:val="20"/>
      </w:rPr>
      <w:t>_IRA_</w:t>
    </w:r>
    <w:r>
      <w:rPr>
        <w:sz w:val="20"/>
        <w:szCs w:val="20"/>
      </w:rPr>
      <w:t>06/2022_MEPO_ÚZ00</w:t>
    </w:r>
  </w:p>
  <w:p w:rsidR="00281B1B" w:rsidRDefault="00EB39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5F" w:rsidRDefault="00EB395F" w:rsidP="004C15C9">
      <w:pPr>
        <w:spacing w:after="0" w:line="240" w:lineRule="auto"/>
      </w:pPr>
      <w:r>
        <w:separator/>
      </w:r>
    </w:p>
  </w:footnote>
  <w:footnote w:type="continuationSeparator" w:id="0">
    <w:p w:rsidR="00EB395F" w:rsidRDefault="00EB395F" w:rsidP="004C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C58"/>
    <w:multiLevelType w:val="hybridMultilevel"/>
    <w:tmpl w:val="CD94565C"/>
    <w:lvl w:ilvl="0" w:tplc="20A0F9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9"/>
    <w:rsid w:val="00300D8C"/>
    <w:rsid w:val="004C15C9"/>
    <w:rsid w:val="00E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C9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C9"/>
    <w:pPr>
      <w:ind w:left="720"/>
      <w:contextualSpacing/>
    </w:pPr>
  </w:style>
  <w:style w:type="character" w:styleId="Hypertextovprepojenie">
    <w:name w:val="Hyperlink"/>
    <w:uiPriority w:val="99"/>
    <w:unhideWhenUsed/>
    <w:rsid w:val="004C15C9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4C15C9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5C9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C9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C9"/>
    <w:pPr>
      <w:ind w:left="720"/>
      <w:contextualSpacing/>
    </w:pPr>
  </w:style>
  <w:style w:type="character" w:styleId="Hypertextovprepojenie">
    <w:name w:val="Hyperlink"/>
    <w:uiPriority w:val="99"/>
    <w:unhideWhenUsed/>
    <w:rsid w:val="004C15C9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4C15C9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5C9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ms.sk/stranka/470/sposobilost-v-oblasti-metrolog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Erika</dc:creator>
  <cp:lastModifiedBy>Kraslanová Erika</cp:lastModifiedBy>
  <cp:revision>1</cp:revision>
  <dcterms:created xsi:type="dcterms:W3CDTF">2022-03-25T11:27:00Z</dcterms:created>
  <dcterms:modified xsi:type="dcterms:W3CDTF">2022-03-25T11:30:00Z</dcterms:modified>
</cp:coreProperties>
</file>