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4852DC" w:rsidRPr="00466BAC" w:rsidTr="004B7719">
        <w:trPr>
          <w:cantSplit/>
          <w:trHeight w:hRule="exact" w:val="1106"/>
        </w:trPr>
        <w:tc>
          <w:tcPr>
            <w:tcW w:w="44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2" name="Obrázok 2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DC" w:rsidRPr="002F09D8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F09D8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4852DC" w:rsidRPr="002F09D8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F09D8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4852DC" w:rsidRPr="002F09D8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F09D8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4852DC" w:rsidRPr="002F09D8" w:rsidRDefault="000E5E89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4852DC" w:rsidRPr="002F09D8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www.unms.sk</w:t>
              </w:r>
            </w:hyperlink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4852DC" w:rsidRPr="00466BAC" w:rsidTr="004B7719">
        <w:trPr>
          <w:cantSplit/>
          <w:trHeight w:hRule="exact" w:val="1106"/>
        </w:trPr>
        <w:tc>
          <w:tcPr>
            <w:tcW w:w="44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C21504" w:rsidRDefault="00C21504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C21504" w:rsidRDefault="00C21504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C21504" w:rsidRDefault="00C21504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4852DC" w:rsidRPr="00466BAC" w:rsidRDefault="004852DC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 POZASTAVENIE AUTORIZÁCIE</w:t>
      </w:r>
    </w:p>
    <w:p w:rsidR="004852DC" w:rsidRPr="00466BAC" w:rsidRDefault="004852DC" w:rsidP="004852DC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  <w:r w:rsidR="0013375B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4852DC" w:rsidRPr="00466BAC" w:rsidRDefault="004852DC" w:rsidP="004852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4852DC" w:rsidRPr="00466BAC" w:rsidRDefault="004852DC" w:rsidP="004852D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>podľa § 38 ods. 1 písm. e) zákona č. 157/2018 Z. z. o metrológii a o zmen</w:t>
      </w:r>
      <w:r w:rsidR="00C21504">
        <w:rPr>
          <w:rFonts w:eastAsia="Times New Roman" w:cs="Arial"/>
        </w:rPr>
        <w:t>e a doplnení niektorých zákonov v znení neskorších predpisov.</w:t>
      </w:r>
    </w:p>
    <w:p w:rsidR="004852DC" w:rsidRPr="00466BAC" w:rsidRDefault="004852DC" w:rsidP="004852D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4852DC" w:rsidRPr="00466BAC" w:rsidRDefault="004852DC" w:rsidP="004852DC">
      <w:pPr>
        <w:pStyle w:val="Odsekzoznamu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</w:rPr>
      </w:pPr>
      <w:r w:rsidRPr="00466BAC">
        <w:rPr>
          <w:rFonts w:eastAsia="Times New Roman" w:cs="Arial"/>
          <w:b/>
        </w:rPr>
        <w:t>Autorizovaná osoba (ďalej len „AO“)</w:t>
      </w:r>
    </w:p>
    <w:p w:rsidR="004852DC" w:rsidRPr="00466BAC" w:rsidRDefault="004852DC" w:rsidP="004852D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4852DC" w:rsidRPr="00466BAC" w:rsidTr="0083157C">
        <w:trPr>
          <w:trHeight w:val="692"/>
          <w:jc w:val="center"/>
        </w:trPr>
        <w:tc>
          <w:tcPr>
            <w:tcW w:w="5882" w:type="dxa"/>
            <w:gridSpan w:val="2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4852DC" w:rsidRPr="00466BAC" w:rsidTr="0083157C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21504" w:rsidRPr="00466BAC" w:rsidTr="00C21504">
        <w:trPr>
          <w:cantSplit/>
          <w:trHeight w:val="120"/>
          <w:jc w:val="center"/>
        </w:trPr>
        <w:tc>
          <w:tcPr>
            <w:tcW w:w="1510" w:type="dxa"/>
            <w:vMerge w:val="restart"/>
          </w:tcPr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</w:tc>
        <w:tc>
          <w:tcPr>
            <w:tcW w:w="7632" w:type="dxa"/>
            <w:gridSpan w:val="2"/>
          </w:tcPr>
          <w:p w:rsidR="00C21504" w:rsidRDefault="001103A6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C21504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 priezvisko: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21504" w:rsidRPr="00466BAC" w:rsidTr="00803E13">
        <w:trPr>
          <w:cantSplit/>
          <w:trHeight w:val="120"/>
          <w:jc w:val="center"/>
        </w:trPr>
        <w:tc>
          <w:tcPr>
            <w:tcW w:w="1510" w:type="dxa"/>
            <w:vMerge/>
          </w:tcPr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C21504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21504" w:rsidRPr="00466BAC" w:rsidTr="00803E13">
        <w:trPr>
          <w:cantSplit/>
          <w:trHeight w:val="120"/>
          <w:jc w:val="center"/>
        </w:trPr>
        <w:tc>
          <w:tcPr>
            <w:tcW w:w="1510" w:type="dxa"/>
            <w:vMerge/>
          </w:tcPr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C21504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4852DC" w:rsidRDefault="004852DC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963"/>
          <w:jc w:val="center"/>
        </w:trPr>
        <w:tc>
          <w:tcPr>
            <w:tcW w:w="9142" w:type="dxa"/>
            <w:gridSpan w:val="3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Rozhodnutie o autorizácii: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C21504">
        <w:trPr>
          <w:cantSplit/>
          <w:trHeight w:val="2684"/>
          <w:jc w:val="center"/>
        </w:trPr>
        <w:tc>
          <w:tcPr>
            <w:tcW w:w="9142" w:type="dxa"/>
            <w:gridSpan w:val="3"/>
          </w:tcPr>
          <w:p w:rsidR="00C21504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Dôvod žiadosti o pozastavenie autorizácie:</w:t>
            </w:r>
          </w:p>
          <w:p w:rsidR="004852DC" w:rsidRPr="00C21504" w:rsidRDefault="004852DC" w:rsidP="00C21504">
            <w:pPr>
              <w:tabs>
                <w:tab w:val="left" w:pos="1630"/>
              </w:tabs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4852D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</w:p>
    <w:p w:rsidR="004852D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</w:p>
    <w:p w:rsidR="004852DC" w:rsidRPr="00466BA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</w:p>
    <w:p w:rsidR="004852DC" w:rsidRPr="00466BAC" w:rsidRDefault="004852DC" w:rsidP="004852DC">
      <w:pPr>
        <w:pStyle w:val="Odsekzoznamu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709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t>Prílohy potrebné k žiadosti o pozastavenie autorizácie</w:t>
      </w:r>
    </w:p>
    <w:p w:rsidR="004852DC" w:rsidRPr="00466BA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688"/>
      </w:tblGrid>
      <w:tr w:rsidR="004852DC" w:rsidRPr="00466BAC" w:rsidTr="0083157C">
        <w:trPr>
          <w:trHeight w:val="39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Označenie prílohy</w:t>
            </w: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</w:tbl>
    <w:p w:rsidR="004852DC" w:rsidRDefault="004852DC" w:rsidP="00C21504">
      <w:pPr>
        <w:spacing w:after="0" w:line="240" w:lineRule="auto"/>
        <w:rPr>
          <w:rFonts w:eastAsia="Times New Roman" w:cs="Arial"/>
          <w:lang w:eastAsia="sk-SK"/>
        </w:rPr>
      </w:pPr>
    </w:p>
    <w:p w:rsidR="00C21504" w:rsidRDefault="00C21504" w:rsidP="00C21504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pozastavení autorizácie </w:t>
      </w:r>
      <w:r w:rsidR="00150B23">
        <w:rPr>
          <w:rFonts w:cs="Arial"/>
        </w:rPr>
        <w:t>prehlasujem a svojí</w:t>
      </w:r>
      <w:bookmarkStart w:id="0" w:name="_GoBack"/>
      <w:bookmarkEnd w:id="0"/>
      <w:r w:rsidRPr="00CB3795">
        <w:rPr>
          <w:rFonts w:cs="Arial"/>
        </w:rPr>
        <w:t xml:space="preserve">m podpisom potvrdzujem, </w:t>
      </w:r>
      <w:r w:rsidR="00C25C5C"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9" w:history="1">
        <w:r w:rsidRPr="00E953C5">
          <w:rPr>
            <w:rStyle w:val="Hypertextovprepojenie"/>
            <w:rFonts w:cs="Arial"/>
          </w:rPr>
          <w:t>https://www.unms.sk/stranka/15/autorizacia/</w:t>
        </w:r>
      </w:hyperlink>
      <w:r>
        <w:rPr>
          <w:rFonts w:cs="Arial"/>
        </w:rPr>
        <w:t>).</w:t>
      </w:r>
    </w:p>
    <w:p w:rsidR="00C21504" w:rsidRDefault="00C21504" w:rsidP="00C21504">
      <w:pPr>
        <w:spacing w:after="0" w:line="240" w:lineRule="auto"/>
        <w:rPr>
          <w:rFonts w:eastAsia="Times New Roman" w:cs="Arial"/>
          <w:lang w:eastAsia="sk-SK"/>
        </w:rPr>
      </w:pPr>
    </w:p>
    <w:p w:rsidR="00C21504" w:rsidRDefault="00C21504" w:rsidP="00C21504">
      <w:pPr>
        <w:spacing w:after="0" w:line="240" w:lineRule="auto"/>
        <w:rPr>
          <w:rFonts w:eastAsia="Times New Roman" w:cs="Arial"/>
          <w:lang w:eastAsia="sk-SK"/>
        </w:rPr>
      </w:pPr>
    </w:p>
    <w:p w:rsidR="00060771" w:rsidRDefault="00060771" w:rsidP="00060771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p w:rsidR="00C21504" w:rsidRDefault="00C21504" w:rsidP="00060771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13375B" w:rsidRPr="00725229" w:rsidTr="0013375B">
        <w:trPr>
          <w:jc w:val="center"/>
        </w:trPr>
        <w:tc>
          <w:tcPr>
            <w:tcW w:w="2179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13375B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13375B" w:rsidRPr="00725229" w:rsidTr="0013375B">
        <w:trPr>
          <w:jc w:val="center"/>
        </w:trPr>
        <w:tc>
          <w:tcPr>
            <w:tcW w:w="2179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060771" w:rsidRDefault="00060771" w:rsidP="00060771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sectPr w:rsidR="00060771" w:rsidSect="0020444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89" w:rsidRDefault="000E5E89" w:rsidP="00060771">
      <w:pPr>
        <w:spacing w:after="0" w:line="240" w:lineRule="auto"/>
      </w:pPr>
      <w:r>
        <w:separator/>
      </w:r>
    </w:p>
  </w:endnote>
  <w:endnote w:type="continuationSeparator" w:id="0">
    <w:p w:rsidR="000E5E89" w:rsidRDefault="000E5E89" w:rsidP="000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0E5E89" w:rsidP="00234CA8">
    <w:pPr>
      <w:pStyle w:val="Pta"/>
      <w:framePr w:wrap="around" w:vAnchor="text" w:hAnchor="margin" w:xAlign="center" w:y="1"/>
      <w:rPr>
        <w:rStyle w:val="slostrany"/>
      </w:rPr>
    </w:pPr>
  </w:p>
  <w:p w:rsidR="00F20BE2" w:rsidRDefault="007352A6" w:rsidP="00060771">
    <w:pPr>
      <w:pStyle w:val="Pta"/>
      <w:jc w:val="right"/>
      <w:rPr>
        <w:sz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852DC">
      <w:rPr>
        <w:sz w:val="20"/>
        <w:szCs w:val="20"/>
      </w:rPr>
      <w:t>P</w:t>
    </w:r>
    <w:r w:rsidR="00C21504">
      <w:rPr>
        <w:sz w:val="20"/>
        <w:szCs w:val="20"/>
      </w:rPr>
      <w:t>3</w:t>
    </w:r>
    <w:r w:rsidR="0013375B">
      <w:rPr>
        <w:sz w:val="20"/>
        <w:szCs w:val="20"/>
      </w:rPr>
      <w:t>0</w:t>
    </w:r>
    <w:r w:rsidR="00060771" w:rsidRPr="008A326E">
      <w:rPr>
        <w:sz w:val="20"/>
        <w:szCs w:val="20"/>
      </w:rPr>
      <w:t>_IRA_</w:t>
    </w:r>
    <w:r w:rsidR="00060771">
      <w:rPr>
        <w:sz w:val="20"/>
        <w:szCs w:val="20"/>
      </w:rPr>
      <w:t>52</w:t>
    </w:r>
    <w:r w:rsidR="0013375B">
      <w:rPr>
        <w:sz w:val="20"/>
        <w:szCs w:val="20"/>
      </w:rPr>
      <w:t>/2019_MEPO_ÚZ03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CF4114" w:rsidRDefault="00FE30B5" w:rsidP="00060771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bCs/>
        <w:sz w:val="16"/>
        <w:szCs w:val="16"/>
      </w:rPr>
      <w:tab/>
    </w:r>
    <w:r w:rsidRPr="008A326E">
      <w:rPr>
        <w:sz w:val="20"/>
        <w:szCs w:val="20"/>
      </w:rPr>
      <w:t>P24_IRA_</w:t>
    </w:r>
    <w:r>
      <w:rPr>
        <w:sz w:val="20"/>
        <w:szCs w:val="20"/>
      </w:rPr>
      <w:t>52</w:t>
    </w:r>
    <w:r w:rsidRPr="008A326E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89" w:rsidRDefault="000E5E89" w:rsidP="00060771">
      <w:pPr>
        <w:spacing w:after="0" w:line="240" w:lineRule="auto"/>
      </w:pPr>
      <w:r>
        <w:separator/>
      </w:r>
    </w:p>
  </w:footnote>
  <w:footnote w:type="continuationSeparator" w:id="0">
    <w:p w:rsidR="000E5E89" w:rsidRDefault="000E5E89" w:rsidP="0006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466BAC" w:rsidRDefault="000E5E89" w:rsidP="0094426A">
    <w:pPr>
      <w:pStyle w:val="Hlavika"/>
    </w:pPr>
  </w:p>
  <w:p w:rsidR="00F20BE2" w:rsidRPr="00466BAC" w:rsidRDefault="000E5E89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5462"/>
    <w:multiLevelType w:val="hybridMultilevel"/>
    <w:tmpl w:val="82580C08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E584C"/>
    <w:multiLevelType w:val="hybridMultilevel"/>
    <w:tmpl w:val="2F6E0CFE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1"/>
    <w:rsid w:val="00060771"/>
    <w:rsid w:val="000E5E89"/>
    <w:rsid w:val="001103A6"/>
    <w:rsid w:val="0013375B"/>
    <w:rsid w:val="00150B23"/>
    <w:rsid w:val="001E78BB"/>
    <w:rsid w:val="00204441"/>
    <w:rsid w:val="002F09D8"/>
    <w:rsid w:val="00300D8C"/>
    <w:rsid w:val="00385311"/>
    <w:rsid w:val="004154AF"/>
    <w:rsid w:val="004852DC"/>
    <w:rsid w:val="004B7719"/>
    <w:rsid w:val="005615AB"/>
    <w:rsid w:val="00645BBD"/>
    <w:rsid w:val="007352A6"/>
    <w:rsid w:val="007B1D99"/>
    <w:rsid w:val="008877FE"/>
    <w:rsid w:val="008C6FFA"/>
    <w:rsid w:val="00A3658D"/>
    <w:rsid w:val="00C21504"/>
    <w:rsid w:val="00C25C5C"/>
    <w:rsid w:val="00C9603C"/>
    <w:rsid w:val="00CC4372"/>
    <w:rsid w:val="00CD395F"/>
    <w:rsid w:val="00CF677E"/>
    <w:rsid w:val="00DF6EB1"/>
    <w:rsid w:val="00EB7BBA"/>
    <w:rsid w:val="00F52D44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B879F"/>
  <w15:docId w15:val="{BED36BEB-EA26-422B-9042-ECE34E94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771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0771"/>
    <w:pPr>
      <w:ind w:left="720"/>
      <w:contextualSpacing/>
    </w:pPr>
  </w:style>
  <w:style w:type="character" w:styleId="Hypertextovprepojenie">
    <w:name w:val="Hyperlink"/>
    <w:uiPriority w:val="99"/>
    <w:unhideWhenUsed/>
    <w:rsid w:val="00060771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06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060771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06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771"/>
    <w:rPr>
      <w:rFonts w:eastAsia="Calibri" w:cs="Times New Roman"/>
    </w:rPr>
  </w:style>
  <w:style w:type="character" w:styleId="slostrany">
    <w:name w:val="page number"/>
    <w:aliases w:val="IS"/>
    <w:rsid w:val="00060771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0607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0607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771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60771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ms.sk/stranka/15/autorizac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5</cp:revision>
  <dcterms:created xsi:type="dcterms:W3CDTF">2023-03-06T08:03:00Z</dcterms:created>
  <dcterms:modified xsi:type="dcterms:W3CDTF">2023-03-18T20:54:00Z</dcterms:modified>
</cp:coreProperties>
</file>