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060771" w:rsidRPr="00466BAC" w:rsidTr="00444026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771" w:rsidRPr="00C94258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C94258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60771" w:rsidRPr="00C94258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C94258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060771" w:rsidRPr="00C94258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C94258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060771" w:rsidRPr="00C94258" w:rsidRDefault="003166FE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9" w:history="1">
              <w:r w:rsidR="00F35836" w:rsidRPr="00694C41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www.normoff.gov.sk</w:t>
              </w:r>
            </w:hyperlink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60771" w:rsidRPr="00466BAC" w:rsidTr="00444026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5F7DDD" w:rsidRDefault="005F7DDD" w:rsidP="005F7DD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060771" w:rsidRPr="00466BAC" w:rsidRDefault="00060771" w:rsidP="005F7DD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ZRUŠENIE AUTORIZÁCIE</w:t>
      </w:r>
    </w:p>
    <w:p w:rsidR="00060771" w:rsidRPr="00466BAC" w:rsidRDefault="00060771" w:rsidP="00060771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</w:t>
      </w:r>
      <w:r w:rsidR="000077BE">
        <w:rPr>
          <w:rFonts w:eastAsia="Times New Roman" w:cs="Arial"/>
          <w:b/>
          <w:sz w:val="24"/>
          <w:szCs w:val="20"/>
          <w:lang w:eastAsia="sk-SK"/>
        </w:rPr>
        <w:t>kon overovania určených meradiel</w:t>
      </w:r>
      <w:r w:rsidR="001A77F9">
        <w:rPr>
          <w:rFonts w:eastAsia="Times New Roman" w:cs="Arial"/>
          <w:b/>
          <w:sz w:val="24"/>
          <w:szCs w:val="20"/>
          <w:lang w:eastAsia="sk-SK"/>
        </w:rPr>
        <w:t>/úradného merania</w:t>
      </w:r>
    </w:p>
    <w:p w:rsidR="00060771" w:rsidRPr="00466BAC" w:rsidRDefault="00060771" w:rsidP="000607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39 písm. e) zákona č. 157/2018 Z. z. o metrológii a o zmene a doplnení niektorých zákonov</w:t>
      </w:r>
      <w:r w:rsidR="005F7DDD"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060771" w:rsidRPr="008433D2" w:rsidRDefault="00060771" w:rsidP="008433D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8433D2">
        <w:rPr>
          <w:rFonts w:eastAsia="Times New Roman" w:cs="Arial"/>
          <w:b/>
        </w:rPr>
        <w:t>Autorizovaná osoba (ďalej len „AO“)</w:t>
      </w: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060771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060771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5F7DDD">
        <w:trPr>
          <w:cantSplit/>
          <w:trHeight w:val="117"/>
          <w:jc w:val="center"/>
        </w:trPr>
        <w:tc>
          <w:tcPr>
            <w:tcW w:w="1510" w:type="dxa"/>
            <w:vMerge w:val="restart"/>
          </w:tcPr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</w:tc>
        <w:tc>
          <w:tcPr>
            <w:tcW w:w="7632" w:type="dxa"/>
            <w:gridSpan w:val="2"/>
          </w:tcPr>
          <w:p w:rsidR="005F7DDD" w:rsidRDefault="00CF5026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5F7DDD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6E4C7C">
        <w:trPr>
          <w:cantSplit/>
          <w:trHeight w:val="117"/>
          <w:jc w:val="center"/>
        </w:trPr>
        <w:tc>
          <w:tcPr>
            <w:tcW w:w="1510" w:type="dxa"/>
            <w:vMerge/>
          </w:tcPr>
          <w:p w:rsidR="005F7DDD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5F7DDD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6E4C7C">
        <w:trPr>
          <w:cantSplit/>
          <w:trHeight w:val="117"/>
          <w:jc w:val="center"/>
        </w:trPr>
        <w:tc>
          <w:tcPr>
            <w:tcW w:w="1510" w:type="dxa"/>
            <w:vMerge/>
          </w:tcPr>
          <w:p w:rsidR="005F7DDD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5F7DDD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B168A" w:rsidRPr="00466BAC" w:rsidTr="000B168A">
        <w:trPr>
          <w:cantSplit/>
          <w:trHeight w:val="365"/>
          <w:jc w:val="center"/>
        </w:trPr>
        <w:tc>
          <w:tcPr>
            <w:tcW w:w="9142" w:type="dxa"/>
            <w:gridSpan w:val="3"/>
          </w:tcPr>
          <w:p w:rsidR="000B168A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0B168A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B168A" w:rsidRPr="00466BAC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C05FD0">
        <w:trPr>
          <w:cantSplit/>
          <w:trHeight w:val="1018"/>
          <w:jc w:val="center"/>
        </w:trPr>
        <w:tc>
          <w:tcPr>
            <w:tcW w:w="9142" w:type="dxa"/>
            <w:gridSpan w:val="3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zrušenie autorizácie: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444026" w:rsidRDefault="00444026" w:rsidP="005F7DDD">
      <w:pPr>
        <w:tabs>
          <w:tab w:val="left" w:pos="7994"/>
        </w:tabs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C05FD0" w:rsidRDefault="00C05FD0" w:rsidP="00C05FD0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zrušení autorizácie </w:t>
      </w:r>
      <w:r w:rsidR="003141D2">
        <w:rPr>
          <w:rFonts w:cs="Arial"/>
        </w:rPr>
        <w:t>vy</w:t>
      </w:r>
      <w:bookmarkStart w:id="0" w:name="_GoBack"/>
      <w:bookmarkEnd w:id="0"/>
      <w:r w:rsidR="00B0167F">
        <w:rPr>
          <w:rFonts w:cs="Arial"/>
        </w:rPr>
        <w:t>hlasujem a svojí</w:t>
      </w:r>
      <w:r w:rsidRPr="00CB3795">
        <w:rPr>
          <w:rFonts w:cs="Arial"/>
        </w:rPr>
        <w:t xml:space="preserve">m podpisom potvrdzujem, že som </w:t>
      </w:r>
      <w:r>
        <w:rPr>
          <w:rFonts w:cs="Arial"/>
        </w:rPr>
        <w:br/>
      </w:r>
      <w:r w:rsidRPr="00CB3795">
        <w:rPr>
          <w:rFonts w:cs="Arial"/>
        </w:rPr>
        <w:t xml:space="preserve">sa oboznámil/oboznámila s Informáciou o spracúvaní osobných údajov, ktorá je zverejnená </w:t>
      </w:r>
      <w:r>
        <w:rPr>
          <w:rFonts w:cs="Arial"/>
        </w:rPr>
        <w:br/>
        <w:t>na webovom sídle Úradu pre normalizáciu, metrológiu a skúšobníctvo Slovenskej republiky (</w:t>
      </w:r>
      <w:hyperlink r:id="rId10" w:history="1">
        <w:r w:rsidR="00F35836" w:rsidRPr="00694C41">
          <w:rPr>
            <w:rStyle w:val="Hypertextovprepojenie"/>
          </w:rPr>
          <w:t>https://www.normoff.gov.sk/stranka/15/autorizacia/</w:t>
        </w:r>
      </w:hyperlink>
      <w:r>
        <w:rPr>
          <w:rFonts w:cs="Arial"/>
        </w:rPr>
        <w:t>).</w:t>
      </w:r>
    </w:p>
    <w:p w:rsidR="00C05FD0" w:rsidRDefault="00C05FD0" w:rsidP="00C05FD0">
      <w:pPr>
        <w:spacing w:after="0" w:line="240" w:lineRule="auto"/>
        <w:rPr>
          <w:rFonts w:cs="Arial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179"/>
        <w:gridCol w:w="1841"/>
        <w:gridCol w:w="5444"/>
      </w:tblGrid>
      <w:tr w:rsidR="001A77F9" w:rsidRPr="00725229" w:rsidTr="001A77F9">
        <w:trPr>
          <w:jc w:val="center"/>
        </w:trPr>
        <w:tc>
          <w:tcPr>
            <w:tcW w:w="2179" w:type="dxa"/>
            <w:shd w:val="clear" w:color="auto" w:fill="auto"/>
          </w:tcPr>
          <w:p w:rsidR="001A77F9" w:rsidRPr="00C906A4" w:rsidRDefault="001A77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1A77F9" w:rsidRPr="00C906A4" w:rsidRDefault="001A77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5444" w:type="dxa"/>
            <w:vMerge w:val="restart"/>
            <w:shd w:val="clear" w:color="auto" w:fill="auto"/>
          </w:tcPr>
          <w:p w:rsidR="001A77F9" w:rsidRPr="00C906A4" w:rsidRDefault="001A77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  <w:p w:rsidR="001A77F9" w:rsidRDefault="001A77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1A77F9" w:rsidRPr="00C906A4" w:rsidRDefault="001A77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</w:tr>
      <w:tr w:rsidR="001A77F9" w:rsidRPr="00725229" w:rsidTr="001A77F9">
        <w:trPr>
          <w:jc w:val="center"/>
        </w:trPr>
        <w:tc>
          <w:tcPr>
            <w:tcW w:w="2179" w:type="dxa"/>
            <w:shd w:val="clear" w:color="auto" w:fill="auto"/>
          </w:tcPr>
          <w:p w:rsidR="001A77F9" w:rsidRPr="00C906A4" w:rsidRDefault="001A77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1A77F9" w:rsidRPr="00C906A4" w:rsidRDefault="001A77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5444" w:type="dxa"/>
            <w:vMerge/>
            <w:shd w:val="clear" w:color="auto" w:fill="auto"/>
          </w:tcPr>
          <w:p w:rsidR="001A77F9" w:rsidRPr="00C906A4" w:rsidRDefault="001A77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:rsidR="00060771" w:rsidRDefault="00060771" w:rsidP="000B168A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6E333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FE" w:rsidRDefault="003166FE" w:rsidP="00060771">
      <w:pPr>
        <w:spacing w:after="0" w:line="240" w:lineRule="auto"/>
      </w:pPr>
      <w:r>
        <w:separator/>
      </w:r>
    </w:p>
  </w:endnote>
  <w:endnote w:type="continuationSeparator" w:id="0">
    <w:p w:rsidR="003166FE" w:rsidRDefault="003166FE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3166FE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41058E" w:rsidP="00060771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060771" w:rsidRPr="008A326E">
      <w:rPr>
        <w:sz w:val="20"/>
        <w:szCs w:val="20"/>
      </w:rPr>
      <w:t>P2</w:t>
    </w:r>
    <w:r w:rsidR="000077BE">
      <w:rPr>
        <w:sz w:val="20"/>
        <w:szCs w:val="20"/>
      </w:rPr>
      <w:t>8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FE2D6E">
      <w:rPr>
        <w:sz w:val="20"/>
        <w:szCs w:val="20"/>
      </w:rPr>
      <w:t>/2019_MEPO_ÚZ04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FE" w:rsidRDefault="003166FE" w:rsidP="00060771">
      <w:pPr>
        <w:spacing w:after="0" w:line="240" w:lineRule="auto"/>
      </w:pPr>
      <w:r>
        <w:separator/>
      </w:r>
    </w:p>
  </w:footnote>
  <w:footnote w:type="continuationSeparator" w:id="0">
    <w:p w:rsidR="003166FE" w:rsidRDefault="003166FE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466BAC" w:rsidRDefault="003166FE" w:rsidP="0094426A">
    <w:pPr>
      <w:pStyle w:val="Hlavika"/>
    </w:pPr>
  </w:p>
  <w:p w:rsidR="00F20BE2" w:rsidRPr="00466BAC" w:rsidRDefault="003166FE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1"/>
    <w:rsid w:val="000077BE"/>
    <w:rsid w:val="00036974"/>
    <w:rsid w:val="00060771"/>
    <w:rsid w:val="000B168A"/>
    <w:rsid w:val="001A77F9"/>
    <w:rsid w:val="001F2A60"/>
    <w:rsid w:val="002073C1"/>
    <w:rsid w:val="002B1400"/>
    <w:rsid w:val="00300D8C"/>
    <w:rsid w:val="003141D2"/>
    <w:rsid w:val="003166FE"/>
    <w:rsid w:val="003745D5"/>
    <w:rsid w:val="003D1DC4"/>
    <w:rsid w:val="0041058E"/>
    <w:rsid w:val="0043438B"/>
    <w:rsid w:val="00444026"/>
    <w:rsid w:val="005F7DDD"/>
    <w:rsid w:val="00607A5F"/>
    <w:rsid w:val="006B275C"/>
    <w:rsid w:val="006E3331"/>
    <w:rsid w:val="007356F6"/>
    <w:rsid w:val="007971CC"/>
    <w:rsid w:val="008412E5"/>
    <w:rsid w:val="008433D2"/>
    <w:rsid w:val="00862235"/>
    <w:rsid w:val="009621C4"/>
    <w:rsid w:val="00992B3E"/>
    <w:rsid w:val="00A02EA6"/>
    <w:rsid w:val="00A24C70"/>
    <w:rsid w:val="00A839DE"/>
    <w:rsid w:val="00B0167F"/>
    <w:rsid w:val="00B65C95"/>
    <w:rsid w:val="00C05FD0"/>
    <w:rsid w:val="00C94258"/>
    <w:rsid w:val="00CC2841"/>
    <w:rsid w:val="00CF5026"/>
    <w:rsid w:val="00D77BF7"/>
    <w:rsid w:val="00F35836"/>
    <w:rsid w:val="00FE2D6E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86B1"/>
  <w15:docId w15:val="{AED46601-7430-4760-9DBF-897F7D1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moff.gov.sk/stranka/15/autoriza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off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2EB8-C6D0-4845-A445-EDC45B9D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Berešová Andrea</dc:creator>
  <cp:lastModifiedBy>Šuťak Michal</cp:lastModifiedBy>
  <cp:revision>9</cp:revision>
  <dcterms:created xsi:type="dcterms:W3CDTF">2023-03-06T07:55:00Z</dcterms:created>
  <dcterms:modified xsi:type="dcterms:W3CDTF">2024-03-31T17:43:00Z</dcterms:modified>
</cp:coreProperties>
</file>